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30" w:rsidRDefault="004A7130" w:rsidP="004A713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8"/>
          <w:szCs w:val="20"/>
        </w:rPr>
      </w:pPr>
      <w:r w:rsidRPr="004A7130">
        <w:rPr>
          <w:rFonts w:ascii="Kristen ITC" w:hAnsi="Kristen ITC" w:cs="OpenSans"/>
          <w:color w:val="000000"/>
          <w:sz w:val="28"/>
          <w:szCs w:val="20"/>
        </w:rPr>
        <w:t>Wave Unit Test Study Guide</w:t>
      </w:r>
    </w:p>
    <w:p w:rsidR="004A7130" w:rsidRPr="004A7130" w:rsidRDefault="004A7130" w:rsidP="004A713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</w:rPr>
      </w:pPr>
      <w:r w:rsidRPr="004A7130">
        <w:rPr>
          <w:rFonts w:ascii="Kristen ITC" w:hAnsi="Kristen ITC" w:cs="OpenSans"/>
          <w:color w:val="000000"/>
        </w:rPr>
        <w:t>Name: __________________________ Core: _____ Date: _____________</w:t>
      </w:r>
    </w:p>
    <w:p w:rsidR="004A7130" w:rsidRPr="00032382" w:rsidRDefault="004A7130" w:rsidP="002A623E">
      <w:pPr>
        <w:autoSpaceDE w:val="0"/>
        <w:autoSpaceDN w:val="0"/>
        <w:adjustRightInd w:val="0"/>
        <w:spacing w:after="0" w:line="240" w:lineRule="auto"/>
        <w:rPr>
          <w:rFonts w:ascii="Kristen ITC" w:hAnsi="Kristen ITC" w:cs="OpenSans"/>
          <w:color w:val="767171" w:themeColor="background2" w:themeShade="80"/>
          <w:sz w:val="20"/>
        </w:rPr>
      </w:pPr>
      <w:r w:rsidRPr="00032382">
        <w:rPr>
          <w:rFonts w:ascii="Kristen ITC" w:hAnsi="Kristen ITC" w:cs="OpenSans"/>
          <w:b/>
          <w:color w:val="767171" w:themeColor="background2" w:themeShade="80"/>
          <w:sz w:val="20"/>
        </w:rPr>
        <w:t>Directions:</w:t>
      </w:r>
      <w:r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 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Answer the questions on this sheet to help you prepare for </w:t>
      </w:r>
      <w:r w:rsidR="00432023">
        <w:rPr>
          <w:rFonts w:ascii="Kristen ITC" w:hAnsi="Kristen ITC" w:cs="OpenSans"/>
          <w:color w:val="767171" w:themeColor="background2" w:themeShade="80"/>
          <w:sz w:val="20"/>
        </w:rPr>
        <w:t>the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 test. Please remember, though, that this is a </w:t>
      </w:r>
      <w:r w:rsidR="00032382" w:rsidRPr="00032382">
        <w:rPr>
          <w:rFonts w:ascii="Kristen ITC" w:hAnsi="Kristen ITC" w:cs="OpenSans"/>
          <w:b/>
          <w:color w:val="767171" w:themeColor="background2" w:themeShade="80"/>
          <w:sz w:val="20"/>
        </w:rPr>
        <w:t>guide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. Use it to help you get an understanding of the </w:t>
      </w:r>
      <w:r w:rsidR="00032382" w:rsidRPr="00032382">
        <w:rPr>
          <w:rFonts w:ascii="Kristen ITC" w:hAnsi="Kristen ITC" w:cs="OpenSans"/>
          <w:b/>
          <w:color w:val="767171" w:themeColor="background2" w:themeShade="80"/>
          <w:sz w:val="20"/>
        </w:rPr>
        <w:t>concepts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 that will be covered, and make sure you review ALL of the vocabulary for this unit. Also, beside each question, I want you to write whether you found it in your “notes” or the “textbook” – if it is the book, write the page number beside the number! Good Luck! 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sym w:font="Wingdings" w:char="F04A"/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1. A _________</w:t>
      </w:r>
      <w:r w:rsidR="00032382" w:rsidRPr="00032382">
        <w:rPr>
          <w:rFonts w:ascii="Kristen ITC" w:hAnsi="Kristen ITC" w:cs="OpenSans"/>
          <w:color w:val="000000"/>
          <w:sz w:val="20"/>
        </w:rPr>
        <w:t>____</w:t>
      </w:r>
      <w:r w:rsidRPr="00032382">
        <w:rPr>
          <w:rFonts w:ascii="Kristen ITC" w:hAnsi="Kristen ITC" w:cs="OpenSans"/>
          <w:color w:val="000000"/>
          <w:sz w:val="20"/>
        </w:rPr>
        <w:t>____ is any type of disturbance that carries energy.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 xml:space="preserve">2. ____________________ is the distance between successive crests </w:t>
      </w:r>
      <w:r w:rsidR="00032382">
        <w:rPr>
          <w:rFonts w:ascii="Kristen ITC" w:hAnsi="Kristen ITC" w:cs="OpenSans"/>
          <w:color w:val="000000"/>
          <w:sz w:val="20"/>
        </w:rPr>
        <w:t xml:space="preserve">or troughs </w:t>
      </w:r>
      <w:r w:rsidRPr="00032382">
        <w:rPr>
          <w:rFonts w:ascii="Kristen ITC" w:hAnsi="Kristen ITC" w:cs="OpenSans"/>
          <w:color w:val="000000"/>
          <w:sz w:val="20"/>
        </w:rPr>
        <w:t>of a wave.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3. What are the two main types of waves? ___________________________________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4. These waves can travel through empty space because they do not require a medium: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5. In this wave, the motion of the medium is parallel to the motion of the wave. (The energy is being carried by the wave back and forth.)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6. For this wave, the motion of the medium is perpendicular to the motion of the wave. (The energy and matter move at a 90 degree angle.) 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7. As the wavelength of a wave increases, the pitch decreases.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8. Sound waves travel faster through air than through water.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9. As the amplitude of a wave increases, the volume decreases.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10. The primary colors of light are red, blue, and green.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11. A lens that is thinner in the middle and thicker at the edges is called: 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12. This is the part of the eye that is responsible for detecting an image with its photoreceptive cells: 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13. This is the part of the eye that changes shape to focus the light entering the eye onto the retina: ______________________</w:t>
      </w:r>
    </w:p>
    <w:p w:rsidR="004A7130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>
        <w:rPr>
          <w:rFonts w:ascii="Kristen ITC" w:hAnsi="Kristen ITC" w:cs="OpenSans"/>
          <w:color w:val="000000"/>
          <w:sz w:val="20"/>
        </w:rPr>
        <w:t>14</w:t>
      </w:r>
      <w:r w:rsidR="004A7130" w:rsidRPr="00032382">
        <w:rPr>
          <w:rFonts w:ascii="Kristen ITC" w:hAnsi="Kristen ITC" w:cs="OpenSans"/>
          <w:color w:val="000000"/>
          <w:sz w:val="20"/>
        </w:rPr>
        <w:t>. An object that allows some light to pass through, but makes it hard to clearly see an image through, is called: __________________________</w:t>
      </w: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>
        <w:rPr>
          <w:rFonts w:ascii="Kristen ITC" w:hAnsi="Kristen ITC" w:cs="OpenSans"/>
          <w:color w:val="000000"/>
          <w:sz w:val="20"/>
        </w:rPr>
        <w:t>15</w:t>
      </w:r>
      <w:r w:rsidR="004A7130" w:rsidRPr="00032382">
        <w:rPr>
          <w:rFonts w:ascii="Kristen ITC" w:hAnsi="Kristen ITC" w:cs="OpenSans"/>
          <w:color w:val="000000"/>
          <w:sz w:val="20"/>
        </w:rPr>
        <w:t>. If a disturbance occurs in space, does it make a sound? Explain. _________________</w:t>
      </w:r>
      <w:r w:rsidR="00032382">
        <w:rPr>
          <w:rFonts w:ascii="Kristen ITC" w:hAnsi="Kristen ITC" w:cs="OpenSans"/>
          <w:color w:val="000000"/>
          <w:sz w:val="20"/>
        </w:rPr>
        <w:t>___</w:t>
      </w:r>
      <w:r w:rsidR="007023F0">
        <w:rPr>
          <w:rFonts w:ascii="Kristen ITC" w:hAnsi="Kristen ITC" w:cs="OpenSans"/>
          <w:color w:val="000000"/>
          <w:sz w:val="20"/>
        </w:rPr>
        <w:t>____</w:t>
      </w:r>
      <w:r w:rsidR="00032382">
        <w:rPr>
          <w:rFonts w:ascii="Kristen ITC" w:hAnsi="Kristen ITC" w:cs="OpenSans"/>
          <w:color w:val="000000"/>
          <w:sz w:val="20"/>
        </w:rPr>
        <w:t>_</w:t>
      </w:r>
      <w:r w:rsidR="004A7130"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____________________________________________________________________________________</w:t>
      </w:r>
      <w:r w:rsidR="00032382">
        <w:rPr>
          <w:rFonts w:ascii="Kristen ITC" w:hAnsi="Kristen ITC" w:cs="OpenSans"/>
          <w:color w:val="000000"/>
          <w:sz w:val="20"/>
        </w:rPr>
        <w:t>____</w:t>
      </w:r>
      <w:r w:rsidR="007023F0">
        <w:rPr>
          <w:rFonts w:ascii="Kristen ITC" w:hAnsi="Kristen ITC" w:cs="OpenSans"/>
          <w:color w:val="000000"/>
          <w:sz w:val="20"/>
        </w:rPr>
        <w:t>___</w:t>
      </w:r>
    </w:p>
    <w:p w:rsidR="004A7130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>
        <w:rPr>
          <w:rFonts w:ascii="Kristen ITC" w:hAnsi="Kristen ITC" w:cs="OpenSans"/>
          <w:color w:val="000000"/>
          <w:sz w:val="20"/>
        </w:rPr>
        <w:t>16</w:t>
      </w:r>
      <w:r w:rsidR="004A7130" w:rsidRPr="00032382">
        <w:rPr>
          <w:rFonts w:ascii="Kristen ITC" w:hAnsi="Kristen ITC" w:cs="OpenSans"/>
          <w:color w:val="000000"/>
          <w:sz w:val="20"/>
        </w:rPr>
        <w:t>. From light source to your brain, explain the process of you reading this question in at least five steps. ________________________________________________________</w:t>
      </w:r>
      <w:r w:rsidR="00032382">
        <w:rPr>
          <w:rFonts w:ascii="Kristen ITC" w:hAnsi="Kristen ITC" w:cs="OpenSans"/>
          <w:color w:val="000000"/>
          <w:sz w:val="20"/>
        </w:rPr>
        <w:t>_________</w:t>
      </w:r>
      <w:r w:rsidR="007023F0">
        <w:rPr>
          <w:rFonts w:ascii="Kristen ITC" w:hAnsi="Kristen ITC" w:cs="OpenSans"/>
          <w:color w:val="000000"/>
          <w:sz w:val="20"/>
        </w:rPr>
        <w:t>__</w:t>
      </w:r>
      <w:r w:rsidR="00032382">
        <w:rPr>
          <w:rFonts w:ascii="Kristen ITC" w:hAnsi="Kristen ITC" w:cs="OpenSans"/>
          <w:color w:val="000000"/>
          <w:sz w:val="20"/>
        </w:rPr>
        <w:t>___</w:t>
      </w:r>
      <w:r w:rsidR="007023F0">
        <w:rPr>
          <w:rFonts w:ascii="Kristen ITC" w:hAnsi="Kristen ITC" w:cs="OpenSans"/>
          <w:color w:val="000000"/>
          <w:sz w:val="20"/>
        </w:rPr>
        <w:t>_</w:t>
      </w:r>
      <w:r w:rsidR="004A7130" w:rsidRPr="00032382">
        <w:rPr>
          <w:rFonts w:ascii="Kristen ITC" w:hAnsi="Kristen ITC" w:cs="OpenSans"/>
          <w:color w:val="000000"/>
          <w:sz w:val="20"/>
        </w:rPr>
        <w:t>_________ ______________________________________________________________________________</w:t>
      </w:r>
      <w:r w:rsidR="007023F0">
        <w:rPr>
          <w:rFonts w:ascii="Kristen ITC" w:hAnsi="Kristen ITC" w:cs="OpenSans"/>
          <w:color w:val="000000"/>
          <w:sz w:val="20"/>
        </w:rPr>
        <w:t>___</w:t>
      </w:r>
      <w:r w:rsidR="004A7130" w:rsidRPr="00032382">
        <w:rPr>
          <w:rFonts w:ascii="Kristen ITC" w:hAnsi="Kristen ITC" w:cs="OpenSans"/>
          <w:color w:val="000000"/>
          <w:sz w:val="20"/>
        </w:rPr>
        <w:t>_</w:t>
      </w:r>
      <w:r w:rsidR="00032382">
        <w:rPr>
          <w:rFonts w:ascii="Kristen ITC" w:hAnsi="Kristen ITC" w:cs="OpenSans"/>
          <w:color w:val="000000"/>
          <w:sz w:val="20"/>
        </w:rPr>
        <w:t>_____</w:t>
      </w:r>
      <w:r w:rsidR="004A7130" w:rsidRPr="00032382">
        <w:rPr>
          <w:rFonts w:ascii="Kristen ITC" w:hAnsi="Kristen ITC" w:cs="OpenSans"/>
          <w:color w:val="000000"/>
          <w:sz w:val="20"/>
        </w:rPr>
        <w:t>____</w:t>
      </w:r>
      <w:r>
        <w:rPr>
          <w:rFonts w:ascii="Kristen ITC" w:hAnsi="Kristen ITC" w:cs="OpenSans"/>
          <w:color w:val="000000"/>
          <w:sz w:val="20"/>
        </w:rPr>
        <w:t xml:space="preserve"> ___________________________________________________________________________________________</w:t>
      </w:r>
    </w:p>
    <w:p w:rsidR="00032382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</w:rPr>
        <w:lastRenderedPageBreak/>
        <w:t>17</w:t>
      </w:r>
      <w:r w:rsidR="004A7130" w:rsidRPr="00032382">
        <w:rPr>
          <w:rFonts w:ascii="Kristen ITC" w:hAnsi="Kristen ITC" w:cs="OpenSans"/>
          <w:color w:val="000000"/>
          <w:sz w:val="20"/>
        </w:rPr>
        <w:t>. Using what you know about light and color, explain why black clothes appear to have a</w:t>
      </w:r>
      <w:r w:rsidR="004A7130" w:rsidRPr="00032382">
        <w:rPr>
          <w:rFonts w:ascii="Kristen ITC" w:hAnsi="Kristen ITC" w:cs="OpenSans"/>
          <w:color w:val="000000"/>
          <w:szCs w:val="20"/>
        </w:rPr>
        <w:t xml:space="preserve"> </w:t>
      </w:r>
      <w:r w:rsidR="004A7130" w:rsidRPr="00032382">
        <w:rPr>
          <w:rFonts w:ascii="Kristen ITC" w:hAnsi="Kristen ITC" w:cs="OpenSans"/>
          <w:color w:val="000000"/>
          <w:sz w:val="20"/>
          <w:szCs w:val="20"/>
        </w:rPr>
        <w:t>"slimming effect." _______________________</w:t>
      </w:r>
      <w:r w:rsidR="00032382">
        <w:rPr>
          <w:rFonts w:ascii="Kristen ITC" w:hAnsi="Kristen ITC" w:cs="OpenSans"/>
          <w:color w:val="000000"/>
          <w:sz w:val="20"/>
          <w:szCs w:val="20"/>
        </w:rPr>
        <w:t>_________________</w:t>
      </w:r>
      <w:r w:rsidR="004A7130" w:rsidRPr="00032382">
        <w:rPr>
          <w:rFonts w:ascii="Kristen ITC" w:hAnsi="Kristen ITC" w:cs="OpenSans"/>
          <w:color w:val="000000"/>
          <w:sz w:val="20"/>
          <w:szCs w:val="20"/>
        </w:rPr>
        <w:t>_______________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 w:rsidR="004A7130" w:rsidRPr="00032382">
        <w:rPr>
          <w:rFonts w:ascii="Kristen ITC" w:hAnsi="Kristen ITC" w:cs="OpenSans"/>
          <w:color w:val="000000"/>
          <w:sz w:val="20"/>
          <w:szCs w:val="20"/>
        </w:rPr>
        <w:t>_______________ __________________________________________________________</w:t>
      </w:r>
      <w:r w:rsidR="00032382">
        <w:rPr>
          <w:rFonts w:ascii="Kristen ITC" w:hAnsi="Kristen ITC" w:cs="OpenSans"/>
          <w:color w:val="000000"/>
          <w:sz w:val="20"/>
          <w:szCs w:val="20"/>
        </w:rPr>
        <w:t>___________</w:t>
      </w:r>
      <w:r w:rsidR="004A7130" w:rsidRPr="00032382">
        <w:rPr>
          <w:rFonts w:ascii="Kristen ITC" w:hAnsi="Kristen ITC" w:cs="OpenSans"/>
          <w:color w:val="000000"/>
          <w:sz w:val="20"/>
          <w:szCs w:val="20"/>
        </w:rPr>
        <w:t>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 w:rsidR="004A7130" w:rsidRPr="00032382">
        <w:rPr>
          <w:rFonts w:ascii="Kristen ITC" w:hAnsi="Kristen ITC" w:cs="OpenSans"/>
          <w:color w:val="000000"/>
          <w:sz w:val="20"/>
          <w:szCs w:val="20"/>
        </w:rPr>
        <w:t>__________________</w:t>
      </w:r>
    </w:p>
    <w:p w:rsid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18</w:t>
      </w:r>
      <w:r w:rsidR="00032382" w:rsidRPr="00032382">
        <w:rPr>
          <w:rFonts w:ascii="Kristen ITC" w:hAnsi="Kristen ITC" w:cs="OpenSans"/>
          <w:color w:val="000000"/>
          <w:sz w:val="20"/>
          <w:szCs w:val="20"/>
        </w:rPr>
        <w:t>. In the space below, dr</w:t>
      </w:r>
      <w:r w:rsidR="00032382">
        <w:rPr>
          <w:rFonts w:ascii="Kristen ITC" w:hAnsi="Kristen ITC" w:cs="OpenSans"/>
          <w:color w:val="000000"/>
          <w:sz w:val="20"/>
          <w:szCs w:val="20"/>
        </w:rPr>
        <w:t>aw and label a transverse wave:</w:t>
      </w: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19</w:t>
      </w:r>
      <w:r w:rsidR="00032382" w:rsidRPr="00032382">
        <w:rPr>
          <w:rFonts w:ascii="Kristen ITC" w:hAnsi="Kristen ITC" w:cs="OpenSans"/>
          <w:color w:val="000000"/>
          <w:sz w:val="20"/>
          <w:szCs w:val="20"/>
        </w:rPr>
        <w:t>. In the space below, draw and label a longitudinal wave:</w:t>
      </w:r>
    </w:p>
    <w:p w:rsid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P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20</w:t>
      </w:r>
      <w:r w:rsidR="00032382" w:rsidRPr="00032382">
        <w:rPr>
          <w:rFonts w:ascii="Kristen ITC" w:hAnsi="Kristen ITC" w:cs="OpenSans"/>
          <w:color w:val="000000"/>
          <w:sz w:val="20"/>
          <w:szCs w:val="20"/>
        </w:rPr>
        <w:t xml:space="preserve">. </w:t>
      </w:r>
      <w:r w:rsidR="00032382">
        <w:rPr>
          <w:rFonts w:ascii="Kristen ITC" w:hAnsi="Kristen ITC" w:cs="OpenSans"/>
          <w:color w:val="000000"/>
          <w:sz w:val="20"/>
          <w:szCs w:val="20"/>
        </w:rPr>
        <w:t>What is the difference between a wave that appears blue and a wave that appears red? ___________________________________________________________________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 w:rsidR="00032382">
        <w:rPr>
          <w:rFonts w:ascii="Kristen ITC" w:hAnsi="Kristen ITC" w:cs="OpenSans"/>
          <w:color w:val="000000"/>
          <w:sz w:val="20"/>
          <w:szCs w:val="20"/>
        </w:rPr>
        <w:t>_____________________</w:t>
      </w:r>
    </w:p>
    <w:p w:rsidR="00032382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21</w:t>
      </w:r>
      <w:r w:rsidR="00032382">
        <w:rPr>
          <w:rFonts w:ascii="Kristen ITC" w:hAnsi="Kristen ITC" w:cs="OpenSans"/>
          <w:color w:val="000000"/>
          <w:sz w:val="20"/>
          <w:szCs w:val="20"/>
        </w:rPr>
        <w:t xml:space="preserve">. </w:t>
      </w:r>
      <w:r w:rsidR="007023F0">
        <w:rPr>
          <w:rFonts w:ascii="Kristen ITC" w:hAnsi="Kristen ITC" w:cs="OpenSans"/>
          <w:color w:val="000000"/>
          <w:sz w:val="20"/>
          <w:szCs w:val="20"/>
        </w:rPr>
        <w:t>Why does the sky appear blue? __________________________________________________________</w:t>
      </w:r>
    </w:p>
    <w:p w:rsidR="007023F0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22</w:t>
      </w:r>
      <w:r w:rsidR="007023F0">
        <w:rPr>
          <w:rFonts w:ascii="Kristen ITC" w:hAnsi="Kristen ITC" w:cs="OpenSans"/>
          <w:color w:val="000000"/>
          <w:sz w:val="20"/>
          <w:szCs w:val="20"/>
        </w:rPr>
        <w:t>. What determines the amount of energy a wave has? _____________________________________</w:t>
      </w:r>
    </w:p>
    <w:p w:rsidR="007023F0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23</w:t>
      </w:r>
      <w:r w:rsidR="007023F0">
        <w:rPr>
          <w:rFonts w:ascii="Kristen ITC" w:hAnsi="Kristen ITC" w:cs="OpenSans"/>
          <w:color w:val="000000"/>
          <w:sz w:val="20"/>
          <w:szCs w:val="20"/>
        </w:rPr>
        <w:t>. What is the only difference between the different waves on the EM Spectrum? ___________________________________________________________________________________________</w:t>
      </w:r>
    </w:p>
    <w:p w:rsidR="007023F0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24</w:t>
      </w:r>
      <w:r w:rsidR="007023F0">
        <w:rPr>
          <w:rFonts w:ascii="Kristen ITC" w:hAnsi="Kristen ITC" w:cs="OpenSans"/>
          <w:color w:val="000000"/>
          <w:sz w:val="20"/>
          <w:szCs w:val="20"/>
        </w:rPr>
        <w:t>. Explain the process that forms a rainbow: ______________________________________________ ___________________________________________________________________________________________</w:t>
      </w:r>
    </w:p>
    <w:p w:rsidR="007023F0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25. Label the diagram of the eye below:</w:t>
      </w: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4E7A11" wp14:editId="39AD9FD0">
            <wp:simplePos x="0" y="0"/>
            <wp:positionH relativeFrom="margin">
              <wp:posOffset>1057887</wp:posOffset>
            </wp:positionH>
            <wp:positionV relativeFrom="paragraph">
              <wp:posOffset>5715</wp:posOffset>
            </wp:positionV>
            <wp:extent cx="3514725" cy="2761461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 Diagram_Unlabe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6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2A623E" w:rsidRDefault="002A623E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lastRenderedPageBreak/>
        <w:t>26. Explain, using a diagram if necessary, how a convex lens (like the one in our eye) flips an image: ____________________________________________________________________________________ ___________________________________________________________________________________________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27. If a wave hits a barrier and bounces off of it, we call it: ________________________________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28. If a wave travels between two barriers and then spreads out after passing them, we call it: ______________________________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29. When a wave bends as it changes speed traveling from one medium to another: 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30. When waves transfer their energy into the medium and do not bounce back: 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31. The color we see is the wavelength that has been: 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32. When waves are able to pass through a medium without interference: 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33. What is the difference between reflection and scattering? ________________________________ _____________________________________________________________________________________________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 xml:space="preserve">34. </w:t>
      </w:r>
      <w:proofErr w:type="gramStart"/>
      <w:r>
        <w:rPr>
          <w:rFonts w:ascii="Kristen ITC" w:hAnsi="Kristen ITC" w:cs="OpenSans"/>
          <w:color w:val="000000"/>
          <w:sz w:val="20"/>
          <w:szCs w:val="20"/>
        </w:rPr>
        <w:t>A</w:t>
      </w:r>
      <w:proofErr w:type="gramEnd"/>
      <w:r>
        <w:rPr>
          <w:rFonts w:ascii="Kristen ITC" w:hAnsi="Kristen ITC" w:cs="OpenSans"/>
          <w:color w:val="000000"/>
          <w:sz w:val="20"/>
          <w:szCs w:val="20"/>
        </w:rPr>
        <w:t xml:space="preserve"> piece of glass, or even a raindrop, that refracts light is called a: 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35. What is the difference between rods and cones in the eye? _______________________________ ____________________________________________________________________________________________</w:t>
      </w: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BC6209" w:rsidRDefault="00BC6209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7023F0" w:rsidRDefault="007023F0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  <w:r w:rsidRPr="007023F0">
        <w:rPr>
          <w:rFonts w:ascii="Kristen ITC" w:hAnsi="Kristen ITC" w:cs="OpenSans"/>
          <w:color w:val="000000"/>
          <w:sz w:val="24"/>
          <w:szCs w:val="20"/>
        </w:rPr>
        <w:t>** Remember to review ALL of the vocabulary words and their definitions!!! **</w:t>
      </w: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2A623E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</w:p>
    <w:p w:rsidR="002A623E" w:rsidRDefault="00BC6209" w:rsidP="00BC6209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4"/>
          <w:szCs w:val="20"/>
        </w:rPr>
      </w:pPr>
      <w:r>
        <w:rPr>
          <w:rFonts w:ascii="Kristen ITC" w:hAnsi="Kristen ITC" w:cs="OpenSans"/>
          <w:color w:val="000000"/>
          <w:sz w:val="24"/>
          <w:szCs w:val="20"/>
        </w:rPr>
        <w:lastRenderedPageBreak/>
        <w:t>Part 2:</w:t>
      </w:r>
      <w:bookmarkStart w:id="0" w:name="_GoBack"/>
      <w:bookmarkEnd w:id="0"/>
    </w:p>
    <w:p w:rsidR="002A623E" w:rsidRPr="00032382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14. This is the measure of the average molecular motion within an object: _____________________</w:t>
      </w:r>
    </w:p>
    <w:p w:rsidR="002A623E" w:rsidRPr="00032382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15. This is the type of heat transfer that occurs through direct contact: ____________________</w:t>
      </w:r>
    </w:p>
    <w:p w:rsidR="002A623E" w:rsidRPr="00032382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16. This type of heat transfer provides the majority of our energy on Earth: _____________________</w:t>
      </w:r>
    </w:p>
    <w:p w:rsidR="002A623E" w:rsidRPr="00032382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17. A type of material that easily allows the transfer of heat to occur is: ______________________</w:t>
      </w:r>
    </w:p>
    <w:p w:rsidR="002A623E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18. Heat transfer only goes from a warmer object to a cooler one. TRUE OR FALSE</w:t>
      </w:r>
    </w:p>
    <w:p w:rsidR="002A623E" w:rsidRPr="00032382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>
        <w:rPr>
          <w:rFonts w:ascii="Kristen ITC" w:hAnsi="Kristen ITC" w:cs="OpenSans"/>
          <w:color w:val="000000"/>
          <w:sz w:val="20"/>
        </w:rPr>
        <w:t>16</w:t>
      </w:r>
      <w:r w:rsidRPr="00032382">
        <w:rPr>
          <w:rFonts w:ascii="Kristen ITC" w:hAnsi="Kristen ITC" w:cs="OpenSans"/>
          <w:color w:val="000000"/>
          <w:sz w:val="20"/>
        </w:rPr>
        <w:t>. Why does heat rise? (Hint: Density!!!) _____________________________________________</w:t>
      </w:r>
      <w:r>
        <w:rPr>
          <w:rFonts w:ascii="Kristen ITC" w:hAnsi="Kristen ITC" w:cs="OpenSans"/>
          <w:color w:val="000000"/>
          <w:sz w:val="20"/>
        </w:rPr>
        <w:t>_______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__________________________________________________________________________________</w:t>
      </w:r>
      <w:r>
        <w:rPr>
          <w:rFonts w:ascii="Kristen ITC" w:hAnsi="Kristen ITC" w:cs="OpenSans"/>
          <w:color w:val="000000"/>
          <w:sz w:val="20"/>
        </w:rPr>
        <w:t>_______</w:t>
      </w:r>
      <w:r w:rsidRPr="00032382">
        <w:rPr>
          <w:rFonts w:ascii="Kristen ITC" w:hAnsi="Kristen ITC" w:cs="OpenSans"/>
          <w:color w:val="000000"/>
          <w:sz w:val="20"/>
        </w:rPr>
        <w:t>__</w:t>
      </w:r>
    </w:p>
    <w:p w:rsidR="002A623E" w:rsidRPr="007023F0" w:rsidRDefault="002A623E" w:rsidP="002A623E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4"/>
          <w:szCs w:val="20"/>
        </w:rPr>
      </w:pPr>
    </w:p>
    <w:sectPr w:rsidR="002A623E" w:rsidRPr="0070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8"/>
    <w:rsid w:val="00032382"/>
    <w:rsid w:val="001C1E60"/>
    <w:rsid w:val="002A623E"/>
    <w:rsid w:val="00432023"/>
    <w:rsid w:val="004A7130"/>
    <w:rsid w:val="004F0078"/>
    <w:rsid w:val="007023F0"/>
    <w:rsid w:val="008078FC"/>
    <w:rsid w:val="00B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03AE-6BB2-4D34-A90C-A7F13E3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4</cp:revision>
  <dcterms:created xsi:type="dcterms:W3CDTF">2017-04-06T14:54:00Z</dcterms:created>
  <dcterms:modified xsi:type="dcterms:W3CDTF">2017-04-06T15:06:00Z</dcterms:modified>
</cp:coreProperties>
</file>